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2F" w:rsidRDefault="00B2032F"/>
    <w:p w:rsidR="00114498" w:rsidRDefault="00114498">
      <w:pPr>
        <w:rPr>
          <w:b/>
          <w:sz w:val="28"/>
          <w:szCs w:val="28"/>
        </w:rPr>
      </w:pPr>
    </w:p>
    <w:p w:rsidR="00943480" w:rsidRDefault="006B611D" w:rsidP="00943480">
      <w:pPr>
        <w:jc w:val="center"/>
        <w:rPr>
          <w:b/>
          <w:sz w:val="28"/>
          <w:szCs w:val="28"/>
        </w:rPr>
      </w:pPr>
      <w:r w:rsidRPr="003C6E20">
        <w:rPr>
          <w:rFonts w:hint="eastAsia"/>
          <w:b/>
          <w:sz w:val="28"/>
          <w:szCs w:val="28"/>
        </w:rPr>
        <w:t>Permission Form</w:t>
      </w:r>
      <w:r w:rsidR="00BF7364" w:rsidRPr="003C6E20">
        <w:rPr>
          <w:rFonts w:hint="eastAsia"/>
          <w:b/>
          <w:sz w:val="28"/>
          <w:szCs w:val="28"/>
        </w:rPr>
        <w:t xml:space="preserve"> for Requesting Access to the </w:t>
      </w:r>
      <w:r w:rsidR="00943480">
        <w:rPr>
          <w:rFonts w:hint="eastAsia"/>
          <w:b/>
          <w:sz w:val="28"/>
          <w:szCs w:val="28"/>
        </w:rPr>
        <w:t xml:space="preserve">Operation Manual of the </w:t>
      </w:r>
    </w:p>
    <w:p w:rsidR="006B611D" w:rsidRDefault="00943480" w:rsidP="0094348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Active Prevention &amp; Early Detection of Cognitive Impairment (</w:t>
      </w:r>
      <w:r>
        <w:rPr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APEC</w:t>
      </w:r>
      <w:r>
        <w:rPr>
          <w:b/>
          <w:sz w:val="28"/>
          <w:szCs w:val="28"/>
        </w:rPr>
        <w:t>”</w:t>
      </w:r>
      <w:r>
        <w:rPr>
          <w:rFonts w:hint="eastAsia"/>
          <w:b/>
          <w:sz w:val="28"/>
          <w:szCs w:val="28"/>
        </w:rPr>
        <w:t>)</w:t>
      </w:r>
    </w:p>
    <w:p w:rsidR="003C6E20" w:rsidRPr="003C6E20" w:rsidRDefault="003C6E20">
      <w:pPr>
        <w:rPr>
          <w:b/>
          <w:sz w:val="28"/>
          <w:szCs w:val="28"/>
        </w:rPr>
      </w:pPr>
    </w:p>
    <w:p w:rsidR="003C6E20" w:rsidRDefault="007B359D" w:rsidP="00BF7364">
      <w:r>
        <w:rPr>
          <w:rFonts w:hint="eastAsia"/>
        </w:rPr>
        <w:t xml:space="preserve">The </w:t>
      </w:r>
      <w:r w:rsidR="004168B4">
        <w:rPr>
          <w:rFonts w:hint="eastAsia"/>
        </w:rPr>
        <w:t>Simon K Y Lee Elderly Fund (</w:t>
      </w:r>
      <w:r w:rsidR="004168B4">
        <w:t>“</w:t>
      </w:r>
      <w:r w:rsidR="004168B4">
        <w:rPr>
          <w:rFonts w:hint="eastAsia"/>
        </w:rPr>
        <w:t>the Fund</w:t>
      </w:r>
      <w:r w:rsidR="004168B4">
        <w:t>”</w:t>
      </w:r>
      <w:r w:rsidR="004168B4">
        <w:rPr>
          <w:rFonts w:hint="eastAsia"/>
        </w:rPr>
        <w:t xml:space="preserve">) has developed the APEC </w:t>
      </w:r>
      <w:r w:rsidR="00587823">
        <w:rPr>
          <w:rFonts w:hint="eastAsia"/>
        </w:rPr>
        <w:t xml:space="preserve">Operation </w:t>
      </w:r>
      <w:r w:rsidR="004168B4">
        <w:rPr>
          <w:rFonts w:hint="eastAsia"/>
        </w:rPr>
        <w:t>Manual (</w:t>
      </w:r>
      <w:r w:rsidR="004168B4">
        <w:t>“</w:t>
      </w:r>
      <w:r w:rsidR="004168B4">
        <w:rPr>
          <w:rFonts w:hint="eastAsia"/>
        </w:rPr>
        <w:t>the Manual</w:t>
      </w:r>
      <w:r w:rsidR="004168B4">
        <w:t>”</w:t>
      </w:r>
      <w:r w:rsidR="004168B4">
        <w:rPr>
          <w:rFonts w:hint="eastAsia"/>
        </w:rPr>
        <w:t>) to promote further use</w:t>
      </w:r>
      <w:r w:rsidR="009E68C8">
        <w:rPr>
          <w:rFonts w:hint="eastAsia"/>
        </w:rPr>
        <w:t xml:space="preserve"> of the APEC Model</w:t>
      </w:r>
      <w:r w:rsidR="00E67B99">
        <w:rPr>
          <w:rFonts w:hint="eastAsia"/>
        </w:rPr>
        <w:t xml:space="preserve"> to benefit elders</w:t>
      </w:r>
      <w:r w:rsidR="00587823">
        <w:rPr>
          <w:rFonts w:hint="eastAsia"/>
        </w:rPr>
        <w:t xml:space="preserve"> </w:t>
      </w:r>
      <w:r w:rsidR="00302FB8">
        <w:rPr>
          <w:rFonts w:hint="eastAsia"/>
        </w:rPr>
        <w:t xml:space="preserve">with mild cognitive </w:t>
      </w:r>
      <w:r w:rsidR="00302FB8">
        <w:t>impairment</w:t>
      </w:r>
      <w:r w:rsidR="00302FB8">
        <w:rPr>
          <w:rFonts w:hint="eastAsia"/>
        </w:rPr>
        <w:t xml:space="preserve"> (</w:t>
      </w:r>
      <w:r w:rsidR="00302FB8">
        <w:t>“</w:t>
      </w:r>
      <w:r w:rsidR="00302FB8">
        <w:rPr>
          <w:rFonts w:hint="eastAsia"/>
        </w:rPr>
        <w:t>MCI</w:t>
      </w:r>
      <w:r w:rsidR="00302FB8">
        <w:t>”</w:t>
      </w:r>
      <w:r w:rsidR="00302FB8">
        <w:rPr>
          <w:rFonts w:hint="eastAsia"/>
        </w:rPr>
        <w:t xml:space="preserve">) </w:t>
      </w:r>
      <w:r w:rsidR="00587823">
        <w:rPr>
          <w:rFonts w:hint="eastAsia"/>
        </w:rPr>
        <w:t>in delaying onset of dementia</w:t>
      </w:r>
      <w:r w:rsidR="009E68C8">
        <w:rPr>
          <w:rFonts w:hint="eastAsia"/>
        </w:rPr>
        <w:t xml:space="preserve">. </w:t>
      </w:r>
      <w:r w:rsidR="00587823">
        <w:rPr>
          <w:rFonts w:hint="eastAsia"/>
        </w:rPr>
        <w:t>The Manual provides an implementation guide and useful reference for service units to deliver the APEC Model. For interested parties, p</w:t>
      </w:r>
      <w:r w:rsidR="00B77222">
        <w:rPr>
          <w:rFonts w:hint="eastAsia"/>
        </w:rPr>
        <w:t>lease fill o</w:t>
      </w:r>
      <w:r w:rsidR="00587823">
        <w:rPr>
          <w:rFonts w:hint="eastAsia"/>
        </w:rPr>
        <w:t>ut the form below to request</w:t>
      </w:r>
      <w:r w:rsidR="00B77222">
        <w:rPr>
          <w:rFonts w:hint="eastAsia"/>
        </w:rPr>
        <w:t xml:space="preserve"> access to the </w:t>
      </w:r>
      <w:r w:rsidR="009E68C8">
        <w:rPr>
          <w:rFonts w:hint="eastAsia"/>
        </w:rPr>
        <w:t>Manual.</w:t>
      </w:r>
    </w:p>
    <w:p w:rsidR="006B2D72" w:rsidRPr="00B77222" w:rsidRDefault="006B2D72" w:rsidP="006B2D72">
      <w:pPr>
        <w:rPr>
          <w:i/>
        </w:rPr>
      </w:pPr>
      <w:r w:rsidRPr="00B77222">
        <w:rPr>
          <w:rFonts w:hint="eastAsia"/>
          <w:i/>
        </w:rPr>
        <w:t>Note</w:t>
      </w:r>
      <w:r>
        <w:rPr>
          <w:rFonts w:hint="eastAsia"/>
          <w:i/>
        </w:rPr>
        <w:t xml:space="preserve">: </w:t>
      </w:r>
      <w:r w:rsidRPr="00B77222">
        <w:rPr>
          <w:rFonts w:hint="eastAsia"/>
          <w:i/>
        </w:rPr>
        <w:t>The Manual must be used by, or used under the supervision of, a professional trained in the area of elderly services.</w:t>
      </w:r>
    </w:p>
    <w:p w:rsidR="00943480" w:rsidRPr="00943480" w:rsidRDefault="00943480" w:rsidP="00BF7364"/>
    <w:p w:rsidR="00BF7364" w:rsidRDefault="00E67B99" w:rsidP="00BF7364">
      <w:r>
        <w:rPr>
          <w:rFonts w:hint="eastAsia"/>
        </w:rPr>
        <w:t xml:space="preserve">There is no fee associated with accessing the Manual. </w:t>
      </w:r>
      <w:r w:rsidR="009906D5">
        <w:rPr>
          <w:rFonts w:hint="eastAsia"/>
        </w:rPr>
        <w:t xml:space="preserve">While the Fund wishes to disseminate the Model as widely as possible, we reserve the right to approve or </w:t>
      </w:r>
      <w:r w:rsidR="009906D5">
        <w:t>disapprove</w:t>
      </w:r>
      <w:r w:rsidR="009906D5">
        <w:rPr>
          <w:rFonts w:hint="eastAsia"/>
        </w:rPr>
        <w:t xml:space="preserve"> applications at our sole discretion. </w:t>
      </w:r>
      <w:r w:rsidR="00BF7364">
        <w:rPr>
          <w:rFonts w:hint="eastAsia"/>
        </w:rPr>
        <w:t xml:space="preserve">Your request will be reviewed and you will be notified upon completion. </w:t>
      </w:r>
    </w:p>
    <w:p w:rsidR="009906D5" w:rsidRDefault="009906D5"/>
    <w:p w:rsidR="00535984" w:rsidRDefault="00535984">
      <w:r>
        <w:rPr>
          <w:rFonts w:hint="eastAsia"/>
        </w:rPr>
        <w:t xml:space="preserve">For enquiries, please contact </w:t>
      </w:r>
      <w:r w:rsidR="00823EFA">
        <w:rPr>
          <w:rFonts w:hint="eastAsia"/>
        </w:rPr>
        <w:t xml:space="preserve">Ms. </w:t>
      </w:r>
      <w:r w:rsidR="005078EC">
        <w:rPr>
          <w:rFonts w:hint="eastAsia"/>
          <w:lang w:eastAsia="zh-HK"/>
        </w:rPr>
        <w:t>Nicole Chan</w:t>
      </w:r>
      <w:r w:rsidR="00480933">
        <w:rPr>
          <w:rFonts w:hint="eastAsia"/>
        </w:rPr>
        <w:t xml:space="preserve"> at </w:t>
      </w:r>
      <w:r w:rsidR="00B77222">
        <w:rPr>
          <w:rFonts w:hint="eastAsia"/>
        </w:rPr>
        <w:t xml:space="preserve">2823 5609 or email </w:t>
      </w:r>
      <w:r w:rsidR="005078EC">
        <w:rPr>
          <w:rFonts w:hint="eastAsia"/>
          <w:lang w:eastAsia="zh-HK"/>
        </w:rPr>
        <w:t>nicolechan</w:t>
      </w:r>
      <w:r w:rsidR="00823EFA">
        <w:rPr>
          <w:rFonts w:hint="eastAsia"/>
        </w:rPr>
        <w:t>@simonkyleefoundation.org</w:t>
      </w:r>
    </w:p>
    <w:p w:rsidR="008E3BF8" w:rsidRPr="00823EFA" w:rsidRDefault="008E3BF8"/>
    <w:p w:rsidR="008E3BF8" w:rsidRDefault="008E3BF8">
      <w:r>
        <w:rPr>
          <w:rFonts w:hint="eastAsia"/>
        </w:rPr>
        <w:t>Submit this form by email to the email address above, or fax to 2299 5609.</w:t>
      </w:r>
    </w:p>
    <w:p w:rsidR="00535984" w:rsidRDefault="00535984"/>
    <w:p w:rsidR="009906D5" w:rsidRDefault="00535984" w:rsidP="00A01BF3">
      <w:pPr>
        <w:pStyle w:val="ListParagraph"/>
        <w:numPr>
          <w:ilvl w:val="0"/>
          <w:numId w:val="5"/>
        </w:numPr>
        <w:spacing w:line="276" w:lineRule="auto"/>
        <w:ind w:leftChars="0"/>
        <w:rPr>
          <w:b/>
        </w:rPr>
      </w:pPr>
      <w:r w:rsidRPr="003C6E20">
        <w:rPr>
          <w:rFonts w:hint="eastAsia"/>
          <w:b/>
        </w:rPr>
        <w:t>Contact</w:t>
      </w:r>
      <w:r w:rsidR="00F954B5" w:rsidRPr="003C6E20">
        <w:rPr>
          <w:rFonts w:hint="eastAsia"/>
          <w:b/>
        </w:rPr>
        <w:t xml:space="preserve"> of Requesting Person</w:t>
      </w:r>
      <w:r w:rsidR="000F109F">
        <w:rPr>
          <w:rFonts w:hint="eastAsia"/>
          <w:b/>
        </w:rPr>
        <w:t>s (Please provide 2</w:t>
      </w:r>
      <w:r w:rsidR="00836B13">
        <w:rPr>
          <w:rFonts w:hint="eastAsia"/>
          <w:b/>
        </w:rPr>
        <w:t>, if available</w:t>
      </w:r>
      <w:r w:rsidR="000F109F">
        <w:rPr>
          <w:rFonts w:hint="eastAsia"/>
          <w:b/>
        </w:rPr>
        <w:t>)</w:t>
      </w:r>
    </w:p>
    <w:p w:rsidR="00906D8C" w:rsidRPr="00A01BF3" w:rsidRDefault="00906D8C" w:rsidP="00906D8C">
      <w:pPr>
        <w:pStyle w:val="ListParagraph"/>
        <w:spacing w:line="276" w:lineRule="auto"/>
        <w:ind w:leftChars="0" w:left="36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1"/>
      </w:tblGrid>
      <w:tr w:rsidR="000F109F" w:rsidTr="00B23A57">
        <w:trPr>
          <w:trHeight w:val="567"/>
        </w:trPr>
        <w:tc>
          <w:tcPr>
            <w:tcW w:w="5241" w:type="dxa"/>
          </w:tcPr>
          <w:p w:rsidR="00836B13" w:rsidRPr="00836B13" w:rsidRDefault="00836B13" w:rsidP="009F1967">
            <w:pPr>
              <w:spacing w:line="276" w:lineRule="auto"/>
              <w:rPr>
                <w:b/>
              </w:rPr>
            </w:pPr>
            <w:r w:rsidRPr="00836B13">
              <w:rPr>
                <w:rFonts w:hint="eastAsia"/>
                <w:b/>
              </w:rPr>
              <w:t>Main Contact</w:t>
            </w:r>
          </w:p>
          <w:p w:rsidR="000F109F" w:rsidRDefault="000F109F" w:rsidP="009F1967">
            <w:pPr>
              <w:spacing w:line="276" w:lineRule="auto"/>
            </w:pPr>
            <w:r>
              <w:rPr>
                <w:rFonts w:hint="eastAsia"/>
              </w:rPr>
              <w:t>Title: Mr. /Miss. /Ms. /Mrs. / Dr. / Prof.</w:t>
            </w:r>
          </w:p>
        </w:tc>
        <w:tc>
          <w:tcPr>
            <w:tcW w:w="5241" w:type="dxa"/>
          </w:tcPr>
          <w:p w:rsidR="000F109F" w:rsidRDefault="000F109F" w:rsidP="009F1967">
            <w:pPr>
              <w:spacing w:line="276" w:lineRule="auto"/>
            </w:pPr>
          </w:p>
        </w:tc>
      </w:tr>
      <w:tr w:rsidR="000F109F" w:rsidTr="00B23A57">
        <w:trPr>
          <w:trHeight w:val="567"/>
        </w:trPr>
        <w:tc>
          <w:tcPr>
            <w:tcW w:w="5241" w:type="dxa"/>
          </w:tcPr>
          <w:p w:rsidR="000F109F" w:rsidRDefault="000F109F" w:rsidP="009F1967">
            <w:pPr>
              <w:spacing w:line="276" w:lineRule="auto"/>
            </w:pPr>
            <w:r>
              <w:rPr>
                <w:rFonts w:hint="eastAsia"/>
              </w:rPr>
              <w:t>First Name: ________________________________</w:t>
            </w:r>
          </w:p>
        </w:tc>
        <w:tc>
          <w:tcPr>
            <w:tcW w:w="5241" w:type="dxa"/>
          </w:tcPr>
          <w:p w:rsidR="000F109F" w:rsidRDefault="000F109F" w:rsidP="009F1967">
            <w:pPr>
              <w:spacing w:line="276" w:lineRule="auto"/>
            </w:pPr>
            <w:r>
              <w:rPr>
                <w:rFonts w:hint="eastAsia"/>
              </w:rPr>
              <w:t>Last Name: ________________________________</w:t>
            </w:r>
          </w:p>
        </w:tc>
      </w:tr>
      <w:tr w:rsidR="000F109F" w:rsidTr="00B23A57">
        <w:trPr>
          <w:trHeight w:val="567"/>
        </w:trPr>
        <w:tc>
          <w:tcPr>
            <w:tcW w:w="5241" w:type="dxa"/>
          </w:tcPr>
          <w:p w:rsidR="000F109F" w:rsidRDefault="000F109F" w:rsidP="009F1967">
            <w:pPr>
              <w:spacing w:line="276" w:lineRule="auto"/>
            </w:pPr>
            <w:r>
              <w:rPr>
                <w:rFonts w:hint="eastAsia"/>
              </w:rPr>
              <w:t>Company: ________________________________</w:t>
            </w:r>
          </w:p>
        </w:tc>
        <w:tc>
          <w:tcPr>
            <w:tcW w:w="5241" w:type="dxa"/>
          </w:tcPr>
          <w:p w:rsidR="000F109F" w:rsidRDefault="000F109F" w:rsidP="009F1967">
            <w:pPr>
              <w:spacing w:line="276" w:lineRule="auto"/>
            </w:pPr>
            <w:r>
              <w:t>W</w:t>
            </w:r>
            <w:r>
              <w:rPr>
                <w:rFonts w:hint="eastAsia"/>
              </w:rPr>
              <w:t>ork Title: ________________________________</w:t>
            </w:r>
          </w:p>
        </w:tc>
      </w:tr>
      <w:tr w:rsidR="000F109F" w:rsidTr="00B23A57">
        <w:trPr>
          <w:trHeight w:val="567"/>
        </w:trPr>
        <w:tc>
          <w:tcPr>
            <w:tcW w:w="5241" w:type="dxa"/>
          </w:tcPr>
          <w:p w:rsidR="000F109F" w:rsidRDefault="000F109F" w:rsidP="009F1967">
            <w:pPr>
              <w:spacing w:line="276" w:lineRule="auto"/>
            </w:pPr>
            <w:r>
              <w:rPr>
                <w:rFonts w:hint="eastAsia"/>
              </w:rPr>
              <w:t>Phone: ___________________________________</w:t>
            </w:r>
          </w:p>
        </w:tc>
        <w:tc>
          <w:tcPr>
            <w:tcW w:w="5241" w:type="dxa"/>
          </w:tcPr>
          <w:p w:rsidR="000F109F" w:rsidRDefault="000F109F" w:rsidP="009F1967">
            <w:pPr>
              <w:spacing w:line="276" w:lineRule="auto"/>
            </w:pPr>
            <w:r>
              <w:rPr>
                <w:rFonts w:hint="eastAsia"/>
              </w:rPr>
              <w:t>Email: ____________________________________</w:t>
            </w:r>
          </w:p>
        </w:tc>
      </w:tr>
      <w:tr w:rsidR="00F954B5" w:rsidTr="00B23A57">
        <w:trPr>
          <w:trHeight w:val="567"/>
        </w:trPr>
        <w:tc>
          <w:tcPr>
            <w:tcW w:w="5241" w:type="dxa"/>
          </w:tcPr>
          <w:p w:rsidR="00836B13" w:rsidRPr="00836B13" w:rsidRDefault="00836B13" w:rsidP="00C34A6F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Secondary Contact</w:t>
            </w:r>
          </w:p>
          <w:p w:rsidR="00F954B5" w:rsidRDefault="00F954B5" w:rsidP="00C34A6F">
            <w:pPr>
              <w:spacing w:line="276" w:lineRule="auto"/>
            </w:pPr>
            <w:r>
              <w:rPr>
                <w:rFonts w:hint="eastAsia"/>
              </w:rPr>
              <w:t>Title: Mr. /Miss. /Ms. /Mrs. / Dr. / Prof.</w:t>
            </w:r>
          </w:p>
        </w:tc>
        <w:tc>
          <w:tcPr>
            <w:tcW w:w="5241" w:type="dxa"/>
          </w:tcPr>
          <w:p w:rsidR="00F954B5" w:rsidRDefault="00F954B5" w:rsidP="00C34A6F">
            <w:pPr>
              <w:spacing w:line="276" w:lineRule="auto"/>
            </w:pPr>
          </w:p>
        </w:tc>
      </w:tr>
      <w:tr w:rsidR="00F954B5" w:rsidTr="00B23A57">
        <w:trPr>
          <w:trHeight w:val="567"/>
        </w:trPr>
        <w:tc>
          <w:tcPr>
            <w:tcW w:w="5241" w:type="dxa"/>
          </w:tcPr>
          <w:p w:rsidR="00F954B5" w:rsidRDefault="00F954B5" w:rsidP="00C34A6F">
            <w:pPr>
              <w:spacing w:line="276" w:lineRule="auto"/>
            </w:pPr>
            <w:r>
              <w:rPr>
                <w:rFonts w:hint="eastAsia"/>
              </w:rPr>
              <w:t>First Name: _______________________</w:t>
            </w:r>
            <w:r w:rsidR="004139B9">
              <w:rPr>
                <w:rFonts w:hint="eastAsia"/>
              </w:rPr>
              <w:t>_________</w:t>
            </w:r>
          </w:p>
        </w:tc>
        <w:tc>
          <w:tcPr>
            <w:tcW w:w="5241" w:type="dxa"/>
          </w:tcPr>
          <w:p w:rsidR="00F954B5" w:rsidRDefault="00F954B5" w:rsidP="00C34A6F">
            <w:pPr>
              <w:spacing w:line="276" w:lineRule="auto"/>
            </w:pPr>
            <w:r>
              <w:rPr>
                <w:rFonts w:hint="eastAsia"/>
              </w:rPr>
              <w:t>Last Name: _______________________</w:t>
            </w:r>
            <w:r w:rsidR="004139B9">
              <w:rPr>
                <w:rFonts w:hint="eastAsia"/>
              </w:rPr>
              <w:t>_________</w:t>
            </w:r>
          </w:p>
        </w:tc>
      </w:tr>
      <w:tr w:rsidR="00EA48C3" w:rsidTr="00B23A57">
        <w:trPr>
          <w:trHeight w:val="567"/>
        </w:trPr>
        <w:tc>
          <w:tcPr>
            <w:tcW w:w="5241" w:type="dxa"/>
          </w:tcPr>
          <w:p w:rsidR="00EA48C3" w:rsidRDefault="00DA3D01" w:rsidP="00C34A6F">
            <w:pPr>
              <w:spacing w:line="276" w:lineRule="auto"/>
            </w:pPr>
            <w:r>
              <w:rPr>
                <w:rFonts w:hint="eastAsia"/>
              </w:rPr>
              <w:t>Company</w:t>
            </w:r>
            <w:r w:rsidR="00EA48C3">
              <w:rPr>
                <w:rFonts w:hint="eastAsia"/>
              </w:rPr>
              <w:t>: ________________________________</w:t>
            </w:r>
          </w:p>
        </w:tc>
        <w:tc>
          <w:tcPr>
            <w:tcW w:w="5241" w:type="dxa"/>
          </w:tcPr>
          <w:p w:rsidR="00EA48C3" w:rsidRDefault="00DA3D01" w:rsidP="00C34A6F">
            <w:pPr>
              <w:spacing w:line="276" w:lineRule="auto"/>
            </w:pPr>
            <w:r>
              <w:t>W</w:t>
            </w:r>
            <w:r>
              <w:rPr>
                <w:rFonts w:hint="eastAsia"/>
              </w:rPr>
              <w:t>ork Title: ________________________________</w:t>
            </w:r>
          </w:p>
        </w:tc>
      </w:tr>
      <w:tr w:rsidR="00F954B5" w:rsidTr="00B23A57">
        <w:trPr>
          <w:trHeight w:val="567"/>
        </w:trPr>
        <w:tc>
          <w:tcPr>
            <w:tcW w:w="5241" w:type="dxa"/>
          </w:tcPr>
          <w:p w:rsidR="00F954B5" w:rsidRDefault="00F954B5" w:rsidP="00C34A6F">
            <w:pPr>
              <w:spacing w:line="276" w:lineRule="auto"/>
            </w:pPr>
            <w:r>
              <w:rPr>
                <w:rFonts w:hint="eastAsia"/>
              </w:rPr>
              <w:t>Phone: __________________________</w:t>
            </w:r>
            <w:r w:rsidR="004139B9">
              <w:rPr>
                <w:rFonts w:hint="eastAsia"/>
              </w:rPr>
              <w:t>_________</w:t>
            </w:r>
          </w:p>
        </w:tc>
        <w:tc>
          <w:tcPr>
            <w:tcW w:w="5241" w:type="dxa"/>
          </w:tcPr>
          <w:p w:rsidR="00F954B5" w:rsidRDefault="00F954B5" w:rsidP="00C34A6F">
            <w:pPr>
              <w:spacing w:line="276" w:lineRule="auto"/>
            </w:pPr>
            <w:r>
              <w:rPr>
                <w:rFonts w:hint="eastAsia"/>
              </w:rPr>
              <w:t>Email: ___________________________</w:t>
            </w:r>
            <w:r w:rsidR="004139B9">
              <w:rPr>
                <w:rFonts w:hint="eastAsia"/>
              </w:rPr>
              <w:t>_________</w:t>
            </w:r>
          </w:p>
        </w:tc>
      </w:tr>
    </w:tbl>
    <w:p w:rsidR="00114498" w:rsidRPr="00A01BF3" w:rsidRDefault="00A01BF3" w:rsidP="00A01BF3">
      <w:pPr>
        <w:tabs>
          <w:tab w:val="left" w:pos="426"/>
        </w:tabs>
        <w:rPr>
          <w:b/>
        </w:rPr>
      </w:pPr>
      <w:r w:rsidRPr="00A01BF3">
        <w:rPr>
          <w:rFonts w:hint="eastAsia"/>
          <w:b/>
        </w:rPr>
        <w:tab/>
      </w:r>
    </w:p>
    <w:p w:rsidR="009906D5" w:rsidRDefault="009906D5"/>
    <w:p w:rsidR="009D09C7" w:rsidRDefault="009D09C7"/>
    <w:p w:rsidR="007C5ED0" w:rsidRDefault="007C5ED0" w:rsidP="003C6E20">
      <w:pPr>
        <w:pStyle w:val="ListParagraph"/>
        <w:numPr>
          <w:ilvl w:val="0"/>
          <w:numId w:val="5"/>
        </w:numPr>
        <w:ind w:leftChars="0"/>
        <w:rPr>
          <w:b/>
        </w:rPr>
      </w:pPr>
      <w:r w:rsidRPr="003C6E20">
        <w:rPr>
          <w:rFonts w:hint="eastAsia"/>
          <w:b/>
        </w:rPr>
        <w:t>Type of Access Requested</w:t>
      </w:r>
    </w:p>
    <w:p w:rsidR="009906D5" w:rsidRPr="003C6E20" w:rsidRDefault="009906D5" w:rsidP="009906D5">
      <w:pPr>
        <w:pStyle w:val="ListParagraph"/>
        <w:ind w:leftChars="0"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3184"/>
      </w:tblGrid>
      <w:tr w:rsidR="003C4D4D" w:rsidTr="00B23A57">
        <w:trPr>
          <w:trHeight w:val="56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C4D4D" w:rsidRDefault="003C4D4D" w:rsidP="00B77222">
            <w:r>
              <w:rPr>
                <w:rFonts w:hint="eastAsia"/>
              </w:rPr>
              <w:t>Are you seeking access for: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C4D4D" w:rsidRDefault="003C4D4D" w:rsidP="003C4D4D">
            <w:pPr>
              <w:pStyle w:val="ListParagraph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Individual Use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C4D4D" w:rsidRDefault="009A16AC" w:rsidP="003C4D4D">
            <w:pPr>
              <w:pStyle w:val="ListParagraph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Organizational Use</w:t>
            </w:r>
          </w:p>
        </w:tc>
      </w:tr>
      <w:tr w:rsidR="009A16AC" w:rsidTr="00B23A57">
        <w:trPr>
          <w:trHeight w:val="567"/>
        </w:trPr>
        <w:tc>
          <w:tcPr>
            <w:tcW w:w="10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6AC" w:rsidRDefault="009A16AC" w:rsidP="009A16AC">
            <w:r>
              <w:t>I</w:t>
            </w:r>
            <w:r>
              <w:rPr>
                <w:rFonts w:hint="eastAsia"/>
              </w:rPr>
              <w:t xml:space="preserve">f you are applying for </w:t>
            </w:r>
            <w:r w:rsidRPr="003C6E20">
              <w:rPr>
                <w:rFonts w:hint="eastAsia"/>
                <w:i/>
              </w:rPr>
              <w:t>individual use</w:t>
            </w:r>
            <w:r>
              <w:rPr>
                <w:rFonts w:hint="eastAsia"/>
              </w:rPr>
              <w:t xml:space="preserve">, please specify purpose: </w:t>
            </w:r>
          </w:p>
          <w:p w:rsidR="003C6E20" w:rsidRDefault="003C6E20" w:rsidP="009A16AC">
            <w:r>
              <w:rPr>
                <w:rFonts w:hint="eastAsia"/>
              </w:rPr>
              <w:t>______________________________________________________________________________________</w:t>
            </w:r>
          </w:p>
          <w:p w:rsidR="003C6E20" w:rsidRDefault="003C6E20" w:rsidP="009A16AC">
            <w:r>
              <w:rPr>
                <w:rFonts w:hint="eastAsia"/>
              </w:rPr>
              <w:t>______________________________________________________________________________________</w:t>
            </w:r>
          </w:p>
        </w:tc>
      </w:tr>
    </w:tbl>
    <w:p w:rsidR="007C5ED0" w:rsidRDefault="007C5ED0"/>
    <w:p w:rsidR="00535984" w:rsidRDefault="00535984" w:rsidP="003C6E20">
      <w:pPr>
        <w:pStyle w:val="ListParagraph"/>
        <w:numPr>
          <w:ilvl w:val="0"/>
          <w:numId w:val="5"/>
        </w:numPr>
        <w:spacing w:line="276" w:lineRule="auto"/>
        <w:ind w:leftChars="0"/>
        <w:rPr>
          <w:b/>
        </w:rPr>
      </w:pPr>
      <w:r w:rsidRPr="003C6E20">
        <w:rPr>
          <w:rFonts w:hint="eastAsia"/>
          <w:b/>
        </w:rPr>
        <w:t>Organization Information</w:t>
      </w:r>
      <w:r w:rsidR="003C6E20">
        <w:rPr>
          <w:rFonts w:hint="eastAsia"/>
          <w:b/>
        </w:rPr>
        <w:t xml:space="preserve"> (please fill this in if your answer in Question 2 is </w:t>
      </w:r>
      <w:r w:rsidR="003C6E20">
        <w:rPr>
          <w:b/>
        </w:rPr>
        <w:t>“</w:t>
      </w:r>
      <w:r w:rsidR="003C6E20">
        <w:rPr>
          <w:rFonts w:hint="eastAsia"/>
          <w:b/>
        </w:rPr>
        <w:t>Organizational Use</w:t>
      </w:r>
      <w:r w:rsidR="003C6E20">
        <w:rPr>
          <w:b/>
        </w:rPr>
        <w:t>”</w:t>
      </w:r>
      <w:r w:rsidR="007413B7">
        <w:rPr>
          <w:rFonts w:hint="eastAsia"/>
          <w:b/>
        </w:rPr>
        <w:t>)</w:t>
      </w:r>
    </w:p>
    <w:p w:rsidR="00B70559" w:rsidRPr="009A77BF" w:rsidRDefault="00B70559" w:rsidP="00B70559">
      <w:pPr>
        <w:pStyle w:val="ListParagraph"/>
        <w:spacing w:line="276" w:lineRule="auto"/>
        <w:ind w:leftChars="0" w:left="360"/>
        <w:rPr>
          <w:i/>
        </w:rPr>
      </w:pPr>
      <w:r w:rsidRPr="009A77BF">
        <w:rPr>
          <w:rFonts w:hint="eastAsia"/>
          <w:i/>
        </w:rPr>
        <w:t xml:space="preserve">Note: </w:t>
      </w:r>
      <w:r w:rsidR="00C72A86" w:rsidRPr="009A77BF">
        <w:rPr>
          <w:rFonts w:hint="eastAsia"/>
          <w:i/>
        </w:rPr>
        <w:t xml:space="preserve">Only one application </w:t>
      </w:r>
      <w:r w:rsidR="00C72A86" w:rsidRPr="009A77BF">
        <w:rPr>
          <w:i/>
        </w:rPr>
        <w:t>is needed for organization</w:t>
      </w:r>
      <w:r w:rsidR="00C72A86" w:rsidRPr="009A77BF">
        <w:rPr>
          <w:rFonts w:hint="eastAsia"/>
          <w:i/>
        </w:rPr>
        <w:t>s</w:t>
      </w:r>
      <w:r w:rsidR="00C72A86" w:rsidRPr="009A77BF">
        <w:rPr>
          <w:i/>
        </w:rPr>
        <w:t xml:space="preserve"> that have more than 1 unit of the same type of operation</w:t>
      </w:r>
      <w:r w:rsidR="00A554C5" w:rsidRPr="009A77BF">
        <w:rPr>
          <w:rFonts w:hint="eastAsia"/>
          <w:i/>
        </w:rPr>
        <w:t xml:space="preserve"> (see below)</w:t>
      </w:r>
      <w:r w:rsidR="00C72A86" w:rsidRPr="009A77BF">
        <w:rPr>
          <w:rFonts w:hint="eastAsia"/>
          <w:i/>
        </w:rPr>
        <w:t xml:space="preserve">. </w:t>
      </w:r>
      <w:r w:rsidR="00A554C5" w:rsidRPr="009A77BF">
        <w:rPr>
          <w:rFonts w:hint="eastAsia"/>
          <w:i/>
        </w:rPr>
        <w:t>A separate application form is required for each type of o</w:t>
      </w:r>
      <w:r w:rsidR="009A77BF">
        <w:rPr>
          <w:rFonts w:hint="eastAsia"/>
          <w:i/>
        </w:rPr>
        <w:t>peration</w:t>
      </w:r>
      <w:r w:rsidR="00A554C5" w:rsidRPr="009A77BF">
        <w:rPr>
          <w:rFonts w:hint="eastAsia"/>
          <w:i/>
        </w:rPr>
        <w:t xml:space="preserve"> </w:t>
      </w:r>
      <w:r w:rsidR="009A77BF">
        <w:rPr>
          <w:rFonts w:hint="eastAsia"/>
          <w:i/>
        </w:rPr>
        <w:t>per organization.</w:t>
      </w:r>
      <w:r w:rsidR="00CA0CF4">
        <w:rPr>
          <w:rFonts w:hint="eastAsia"/>
          <w:i/>
        </w:rPr>
        <w:t xml:space="preserve"> E.g. if Organization A has 12 operating units that </w:t>
      </w:r>
      <w:r w:rsidR="00A501A4">
        <w:rPr>
          <w:rFonts w:hint="eastAsia"/>
          <w:i/>
        </w:rPr>
        <w:t xml:space="preserve">run as </w:t>
      </w:r>
      <w:r w:rsidR="00CA0CF4">
        <w:rPr>
          <w:rFonts w:hint="eastAsia"/>
          <w:i/>
        </w:rPr>
        <w:t xml:space="preserve">charitable organizations </w:t>
      </w:r>
      <w:r w:rsidR="00A501A4">
        <w:rPr>
          <w:rFonts w:hint="eastAsia"/>
          <w:i/>
        </w:rPr>
        <w:t>but also have 2 units of</w:t>
      </w:r>
      <w:r w:rsidR="00CA0CF4">
        <w:rPr>
          <w:rFonts w:hint="eastAsia"/>
          <w:i/>
        </w:rPr>
        <w:t xml:space="preserve"> social enterprises, it will have to submit 2 applications</w:t>
      </w:r>
      <w:r w:rsidR="00A501A4">
        <w:rPr>
          <w:rFonts w:hint="eastAsia"/>
          <w:i/>
        </w:rPr>
        <w:t>,</w:t>
      </w:r>
      <w:r w:rsidR="00722CEC">
        <w:rPr>
          <w:rFonts w:hint="eastAsia"/>
          <w:i/>
        </w:rPr>
        <w:t xml:space="preserve"> one</w:t>
      </w:r>
      <w:r w:rsidR="00CA0CF4">
        <w:rPr>
          <w:rFonts w:hint="eastAsia"/>
          <w:i/>
        </w:rPr>
        <w:t xml:space="preserve"> </w:t>
      </w:r>
      <w:r w:rsidR="00722CEC">
        <w:rPr>
          <w:rFonts w:hint="eastAsia"/>
          <w:i/>
        </w:rPr>
        <w:t>per each type of operation</w:t>
      </w:r>
    </w:p>
    <w:p w:rsidR="009906D5" w:rsidRPr="009A77BF" w:rsidRDefault="009906D5" w:rsidP="009906D5">
      <w:pPr>
        <w:pStyle w:val="ListParagraph"/>
        <w:spacing w:line="276" w:lineRule="auto"/>
        <w:ind w:leftChars="0"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4220"/>
        <w:gridCol w:w="3822"/>
      </w:tblGrid>
      <w:tr w:rsidR="00F954B5" w:rsidTr="00B23A57">
        <w:trPr>
          <w:trHeight w:val="567"/>
        </w:trPr>
        <w:tc>
          <w:tcPr>
            <w:tcW w:w="10682" w:type="dxa"/>
            <w:gridSpan w:val="3"/>
          </w:tcPr>
          <w:p w:rsidR="00F954B5" w:rsidRDefault="00F954B5" w:rsidP="00C34A6F">
            <w:pPr>
              <w:spacing w:line="276" w:lineRule="auto"/>
            </w:pPr>
            <w:r>
              <w:rPr>
                <w:rFonts w:hint="eastAsia"/>
              </w:rPr>
              <w:t>Organization Name: ___________________________________________________</w:t>
            </w:r>
            <w:r w:rsidR="004139B9">
              <w:rPr>
                <w:rFonts w:hint="eastAsia"/>
              </w:rPr>
              <w:t>__________________</w:t>
            </w:r>
            <w:r w:rsidR="003C6E20">
              <w:rPr>
                <w:rFonts w:hint="eastAsia"/>
              </w:rPr>
              <w:t>_</w:t>
            </w:r>
          </w:p>
        </w:tc>
      </w:tr>
      <w:tr w:rsidR="00F954B5" w:rsidTr="00B23A57">
        <w:trPr>
          <w:trHeight w:val="567"/>
        </w:trPr>
        <w:tc>
          <w:tcPr>
            <w:tcW w:w="10682" w:type="dxa"/>
            <w:gridSpan w:val="3"/>
          </w:tcPr>
          <w:p w:rsidR="00F954B5" w:rsidRDefault="00F954B5" w:rsidP="00C34A6F">
            <w:pPr>
              <w:spacing w:line="276" w:lineRule="auto"/>
            </w:pPr>
            <w:r>
              <w:rPr>
                <w:rFonts w:hint="eastAsia"/>
              </w:rPr>
              <w:t>Address: ____________________________________________________________</w:t>
            </w:r>
            <w:r w:rsidR="004139B9">
              <w:rPr>
                <w:rFonts w:hint="eastAsia"/>
              </w:rPr>
              <w:t>__________________</w:t>
            </w:r>
            <w:r w:rsidR="003C6E20">
              <w:rPr>
                <w:rFonts w:hint="eastAsia"/>
              </w:rPr>
              <w:t>_</w:t>
            </w:r>
          </w:p>
        </w:tc>
      </w:tr>
      <w:tr w:rsidR="009D09C7" w:rsidTr="009D09C7">
        <w:trPr>
          <w:trHeight w:val="567"/>
        </w:trPr>
        <w:tc>
          <w:tcPr>
            <w:tcW w:w="2511" w:type="dxa"/>
          </w:tcPr>
          <w:p w:rsidR="00F954B5" w:rsidRDefault="00F954B5" w:rsidP="009A77BF">
            <w:pPr>
              <w:spacing w:line="276" w:lineRule="auto"/>
            </w:pPr>
            <w:r>
              <w:rPr>
                <w:rFonts w:hint="eastAsia"/>
              </w:rPr>
              <w:t>Type of O</w:t>
            </w:r>
            <w:r w:rsidR="009A77BF">
              <w:rPr>
                <w:rFonts w:hint="eastAsia"/>
              </w:rPr>
              <w:t>peration</w:t>
            </w:r>
            <w:r>
              <w:rPr>
                <w:rFonts w:hint="eastAsia"/>
              </w:rPr>
              <w:t>:</w:t>
            </w:r>
          </w:p>
        </w:tc>
        <w:tc>
          <w:tcPr>
            <w:tcW w:w="4691" w:type="dxa"/>
          </w:tcPr>
          <w:p w:rsidR="00F954B5" w:rsidRDefault="00906D8C" w:rsidP="00F954B5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Charitable organization exempt from tax under Sec. 88 of the Inland Revenue Ordinance (Cap. 112)</w:t>
            </w:r>
          </w:p>
        </w:tc>
        <w:tc>
          <w:tcPr>
            <w:tcW w:w="3480" w:type="dxa"/>
          </w:tcPr>
          <w:p w:rsidR="00F954B5" w:rsidRDefault="00F954B5" w:rsidP="00F954B5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Social enterprise</w:t>
            </w:r>
          </w:p>
        </w:tc>
      </w:tr>
      <w:tr w:rsidR="009D09C7" w:rsidTr="009D09C7">
        <w:trPr>
          <w:trHeight w:val="567"/>
        </w:trPr>
        <w:tc>
          <w:tcPr>
            <w:tcW w:w="2511" w:type="dxa"/>
          </w:tcPr>
          <w:p w:rsidR="00F954B5" w:rsidRDefault="00F954B5" w:rsidP="00C34A6F">
            <w:pPr>
              <w:spacing w:line="276" w:lineRule="auto"/>
            </w:pPr>
          </w:p>
        </w:tc>
        <w:tc>
          <w:tcPr>
            <w:tcW w:w="4691" w:type="dxa"/>
          </w:tcPr>
          <w:p w:rsidR="00F954B5" w:rsidRDefault="00F954B5" w:rsidP="00F954B5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Private enterprise</w:t>
            </w:r>
          </w:p>
        </w:tc>
        <w:tc>
          <w:tcPr>
            <w:tcW w:w="3480" w:type="dxa"/>
          </w:tcPr>
          <w:p w:rsidR="00F954B5" w:rsidRDefault="00F954B5" w:rsidP="009D09C7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Others, please specify: </w:t>
            </w:r>
          </w:p>
          <w:p w:rsidR="009D09C7" w:rsidRDefault="009D09C7" w:rsidP="009D09C7">
            <w:pPr>
              <w:spacing w:line="276" w:lineRule="auto"/>
            </w:pPr>
            <w:r>
              <w:rPr>
                <w:rFonts w:hint="eastAsia"/>
              </w:rPr>
              <w:t>_____________________________</w:t>
            </w:r>
          </w:p>
        </w:tc>
      </w:tr>
      <w:tr w:rsidR="003C4D4D" w:rsidTr="00B23A57">
        <w:trPr>
          <w:trHeight w:val="567"/>
        </w:trPr>
        <w:tc>
          <w:tcPr>
            <w:tcW w:w="10682" w:type="dxa"/>
            <w:gridSpan w:val="3"/>
          </w:tcPr>
          <w:p w:rsidR="003C4D4D" w:rsidRDefault="003C4D4D" w:rsidP="003C4D4D">
            <w:pPr>
              <w:spacing w:line="276" w:lineRule="auto"/>
            </w:pPr>
            <w:r>
              <w:rPr>
                <w:rFonts w:hint="eastAsia"/>
              </w:rPr>
              <w:t>Brief Description of the Nature of Organization:</w:t>
            </w:r>
          </w:p>
          <w:p w:rsidR="003C4D4D" w:rsidRDefault="003C4D4D" w:rsidP="003C4D4D">
            <w:r>
              <w:rPr>
                <w:rFonts w:hint="eastAsia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9D09C7" w:rsidRDefault="009D09C7" w:rsidP="003C4D4D">
            <w:r>
              <w:rPr>
                <w:rFonts w:hint="eastAsia"/>
              </w:rPr>
              <w:t>_______________________________________________________________________________________</w:t>
            </w:r>
          </w:p>
          <w:p w:rsidR="003C6E20" w:rsidRPr="003C4D4D" w:rsidRDefault="003C6E20" w:rsidP="003C4D4D"/>
        </w:tc>
      </w:tr>
      <w:tr w:rsidR="00CE54A7" w:rsidTr="00B23A57">
        <w:trPr>
          <w:trHeight w:val="567"/>
        </w:trPr>
        <w:tc>
          <w:tcPr>
            <w:tcW w:w="10682" w:type="dxa"/>
            <w:gridSpan w:val="3"/>
          </w:tcPr>
          <w:p w:rsidR="00CE54A7" w:rsidRDefault="00CE54A7" w:rsidP="00441AED">
            <w:pPr>
              <w:spacing w:line="276" w:lineRule="auto"/>
            </w:pPr>
            <w:r>
              <w:rPr>
                <w:rFonts w:hint="eastAsia"/>
              </w:rPr>
              <w:t>Does your organization currently provide services to MCI elders? If yes, please give a brief description:</w:t>
            </w:r>
          </w:p>
          <w:p w:rsidR="00441AED" w:rsidRDefault="00441AED" w:rsidP="00441AED">
            <w:pPr>
              <w:spacing w:line="276" w:lineRule="auto"/>
            </w:pPr>
            <w:r>
              <w:rPr>
                <w:rFonts w:hint="eastAsia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441AED" w:rsidRDefault="00441AED" w:rsidP="00441AED">
            <w:pPr>
              <w:spacing w:line="276" w:lineRule="auto"/>
            </w:pPr>
            <w:r>
              <w:rPr>
                <w:rFonts w:hint="eastAsia"/>
              </w:rPr>
              <w:t>_______________________________________________________________________________________</w:t>
            </w:r>
          </w:p>
          <w:p w:rsidR="00441AED" w:rsidRDefault="00441AED" w:rsidP="00441AED">
            <w:pPr>
              <w:spacing w:line="276" w:lineRule="auto"/>
            </w:pPr>
            <w:r>
              <w:rPr>
                <w:rFonts w:hint="eastAsia"/>
              </w:rPr>
              <w:t>_______________________________________________________________________________________</w:t>
            </w:r>
          </w:p>
          <w:p w:rsidR="00441AED" w:rsidRDefault="00441AED" w:rsidP="003C6E20"/>
          <w:p w:rsidR="00441AED" w:rsidRDefault="00441AED" w:rsidP="003C6E20"/>
          <w:p w:rsidR="00441AED" w:rsidRDefault="00441AED" w:rsidP="003C6E20"/>
        </w:tc>
      </w:tr>
      <w:tr w:rsidR="003C6E20" w:rsidTr="00B23A57">
        <w:trPr>
          <w:trHeight w:val="567"/>
        </w:trPr>
        <w:tc>
          <w:tcPr>
            <w:tcW w:w="10682" w:type="dxa"/>
            <w:gridSpan w:val="3"/>
          </w:tcPr>
          <w:p w:rsidR="00A501A4" w:rsidRDefault="00A501A4" w:rsidP="003C6E20"/>
          <w:p w:rsidR="003C6E20" w:rsidRDefault="003C6E20" w:rsidP="003C6E20">
            <w:r>
              <w:rPr>
                <w:rFonts w:hint="eastAsia"/>
              </w:rPr>
              <w:t>Planned Purposes for Accessing the Manual:</w:t>
            </w:r>
          </w:p>
          <w:p w:rsidR="003C6E20" w:rsidRDefault="003C6E20" w:rsidP="003C6E20">
            <w:pPr>
              <w:spacing w:line="276" w:lineRule="auto"/>
            </w:pPr>
            <w:r>
              <w:rPr>
                <w:rFonts w:hint="eastAsia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3C6E20" w:rsidRDefault="003C6E20" w:rsidP="003C6E20">
            <w:pPr>
              <w:spacing w:line="276" w:lineRule="auto"/>
            </w:pPr>
            <w:r>
              <w:rPr>
                <w:rFonts w:hint="eastAsia"/>
              </w:rPr>
              <w:t>_______________________________________________________________________________________</w:t>
            </w:r>
          </w:p>
          <w:p w:rsidR="003C6E20" w:rsidRPr="00670E37" w:rsidRDefault="003C6E20" w:rsidP="003C6E20">
            <w:pPr>
              <w:spacing w:line="276" w:lineRule="auto"/>
            </w:pPr>
            <w:r>
              <w:rPr>
                <w:rFonts w:hint="eastAsia"/>
              </w:rPr>
              <w:t>_______________________________________________________________________________________</w:t>
            </w:r>
          </w:p>
          <w:p w:rsidR="003C6E20" w:rsidRDefault="003C6E20" w:rsidP="003C4D4D">
            <w:pPr>
              <w:spacing w:line="276" w:lineRule="auto"/>
            </w:pPr>
          </w:p>
        </w:tc>
      </w:tr>
    </w:tbl>
    <w:p w:rsidR="00441AED" w:rsidRDefault="00441AED" w:rsidP="006B2D72"/>
    <w:p w:rsidR="0011656C" w:rsidRDefault="0011656C" w:rsidP="006B2D72">
      <w:r>
        <w:rPr>
          <w:rFonts w:hint="eastAsia"/>
        </w:rPr>
        <w:t>Note</w:t>
      </w:r>
      <w:r w:rsidR="006B2D72">
        <w:rPr>
          <w:rFonts w:hint="eastAsia"/>
        </w:rPr>
        <w:t xml:space="preserve">: </w:t>
      </w:r>
    </w:p>
    <w:p w:rsidR="006B2D72" w:rsidRDefault="006B2D72" w:rsidP="0011656C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The F</w:t>
      </w:r>
      <w:r w:rsidR="001A4342">
        <w:rPr>
          <w:rFonts w:hint="eastAsia"/>
        </w:rPr>
        <w:t>und</w:t>
      </w:r>
      <w:r>
        <w:rPr>
          <w:rFonts w:hint="eastAsia"/>
        </w:rPr>
        <w:t xml:space="preserve"> shall be </w:t>
      </w:r>
      <w:r w:rsidR="0011656C">
        <w:rPr>
          <w:rFonts w:hint="eastAsia"/>
        </w:rPr>
        <w:t>acknowledged whenever the Manual was adopted and referenced from in part or in full.</w:t>
      </w:r>
    </w:p>
    <w:p w:rsidR="006B2D72" w:rsidRDefault="006B2D72" w:rsidP="0011656C">
      <w:pPr>
        <w:pStyle w:val="ListParagraph"/>
        <w:numPr>
          <w:ilvl w:val="0"/>
          <w:numId w:val="6"/>
        </w:numPr>
        <w:ind w:leftChars="0"/>
      </w:pPr>
      <w:r w:rsidRPr="004139B9">
        <w:rPr>
          <w:rFonts w:hint="eastAsia"/>
        </w:rPr>
        <w:t>Un</w:t>
      </w:r>
      <w:r>
        <w:rPr>
          <w:rFonts w:hint="eastAsia"/>
        </w:rPr>
        <w:t xml:space="preserve">der no circumstances shall the </w:t>
      </w:r>
      <w:r w:rsidRPr="004139B9">
        <w:rPr>
          <w:rFonts w:hint="eastAsia"/>
        </w:rPr>
        <w:t>Fund be liable for any indirect, incidental, consequential, special or exemplary damages arising out of or in connection with your access or use of the Manual.</w:t>
      </w:r>
    </w:p>
    <w:p w:rsidR="00581AD3" w:rsidRDefault="00581AD3" w:rsidP="0011656C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No part of the Manual may be reproduced, distributed, or transmitt</w:t>
      </w:r>
      <w:r w:rsidR="001A4342">
        <w:rPr>
          <w:rFonts w:hint="eastAsia"/>
        </w:rPr>
        <w:t>ed in any form or by any means without the prior written permission from the Fund.</w:t>
      </w:r>
    </w:p>
    <w:p w:rsidR="00B77222" w:rsidRPr="006B2D72" w:rsidRDefault="00B77222" w:rsidP="003C6E20">
      <w:pPr>
        <w:rPr>
          <w:b/>
        </w:rPr>
      </w:pPr>
    </w:p>
    <w:p w:rsidR="00B77222" w:rsidRDefault="00A421EF" w:rsidP="003C6E20">
      <w:pPr>
        <w:rPr>
          <w:b/>
        </w:rPr>
      </w:pPr>
      <w:r>
        <w:rPr>
          <w:rFonts w:hint="eastAsia"/>
          <w:b/>
        </w:rPr>
        <w:t>By signing below, I have read and agree to the above terms and conditions</w:t>
      </w:r>
      <w:r w:rsidR="0011656C">
        <w:rPr>
          <w:rFonts w:hint="eastAsia"/>
          <w:b/>
        </w:rPr>
        <w:t>.</w:t>
      </w:r>
    </w:p>
    <w:p w:rsidR="0011656C" w:rsidRDefault="0011656C" w:rsidP="003C6E2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B77222" w:rsidTr="00B77222">
        <w:tc>
          <w:tcPr>
            <w:tcW w:w="5261" w:type="dxa"/>
          </w:tcPr>
          <w:p w:rsidR="00B77222" w:rsidRDefault="00B77222" w:rsidP="003C6E20">
            <w:pPr>
              <w:rPr>
                <w:b/>
              </w:rPr>
            </w:pPr>
            <w:r>
              <w:rPr>
                <w:rFonts w:hint="eastAsia"/>
                <w:b/>
              </w:rPr>
              <w:t>Signature:</w:t>
            </w:r>
          </w:p>
        </w:tc>
        <w:tc>
          <w:tcPr>
            <w:tcW w:w="5261" w:type="dxa"/>
          </w:tcPr>
          <w:p w:rsidR="00B77222" w:rsidRDefault="00B77222" w:rsidP="003C6E20">
            <w:pPr>
              <w:rPr>
                <w:b/>
              </w:rPr>
            </w:pPr>
            <w:r>
              <w:rPr>
                <w:rFonts w:hint="eastAsia"/>
                <w:b/>
              </w:rPr>
              <w:t>Date:</w:t>
            </w:r>
          </w:p>
        </w:tc>
      </w:tr>
      <w:tr w:rsidR="00B77222" w:rsidTr="00B77222">
        <w:tc>
          <w:tcPr>
            <w:tcW w:w="5261" w:type="dxa"/>
          </w:tcPr>
          <w:p w:rsidR="00B77222" w:rsidRDefault="00B77222" w:rsidP="003C6E20">
            <w:pPr>
              <w:rPr>
                <w:b/>
              </w:rPr>
            </w:pPr>
          </w:p>
          <w:p w:rsidR="00B77222" w:rsidRPr="00B77222" w:rsidRDefault="00B77222" w:rsidP="003C6E20">
            <w:r w:rsidRPr="00B77222">
              <w:rPr>
                <w:rFonts w:hint="eastAsia"/>
              </w:rPr>
              <w:t>_____________________________________</w:t>
            </w:r>
            <w:r>
              <w:rPr>
                <w:rFonts w:hint="eastAsia"/>
              </w:rPr>
              <w:t>_____</w:t>
            </w:r>
          </w:p>
        </w:tc>
        <w:tc>
          <w:tcPr>
            <w:tcW w:w="5261" w:type="dxa"/>
          </w:tcPr>
          <w:p w:rsidR="00B77222" w:rsidRDefault="00B77222" w:rsidP="003C6E20">
            <w:pPr>
              <w:rPr>
                <w:b/>
              </w:rPr>
            </w:pPr>
          </w:p>
          <w:p w:rsidR="00B77222" w:rsidRPr="00B77222" w:rsidRDefault="00B77222" w:rsidP="003C6E20">
            <w:r>
              <w:rPr>
                <w:rFonts w:hint="eastAsia"/>
              </w:rPr>
              <w:t>__________________________________________</w:t>
            </w:r>
          </w:p>
        </w:tc>
      </w:tr>
    </w:tbl>
    <w:p w:rsidR="00B77222" w:rsidRDefault="00B77222" w:rsidP="003C6E20">
      <w:pPr>
        <w:rPr>
          <w:rFonts w:hint="eastAsia"/>
          <w:b/>
          <w:lang w:eastAsia="zh-HK"/>
        </w:rPr>
      </w:pPr>
    </w:p>
    <w:p w:rsidR="00D75A86" w:rsidRDefault="00D75A86" w:rsidP="003C6E20">
      <w:pPr>
        <w:rPr>
          <w:rFonts w:hint="eastAsia"/>
          <w:b/>
          <w:lang w:eastAsia="zh-HK"/>
        </w:rPr>
      </w:pPr>
      <w:r>
        <w:rPr>
          <w:rFonts w:hint="eastAsia"/>
          <w:b/>
          <w:lang w:eastAsia="zh-HK"/>
        </w:rPr>
        <w:t>Company Chop:</w:t>
      </w:r>
    </w:p>
    <w:p w:rsidR="00D75A86" w:rsidRDefault="00D75A86" w:rsidP="003C6E20">
      <w:pPr>
        <w:rPr>
          <w:rFonts w:hint="eastAsia"/>
          <w:b/>
          <w:lang w:eastAsia="zh-HK"/>
        </w:rPr>
      </w:pPr>
    </w:p>
    <w:p w:rsidR="00D75A86" w:rsidRDefault="00D75A86" w:rsidP="003C6E20">
      <w:pPr>
        <w:rPr>
          <w:rFonts w:hint="eastAsia"/>
          <w:b/>
          <w:lang w:eastAsia="zh-HK"/>
        </w:rPr>
      </w:pPr>
      <w:bookmarkStart w:id="0" w:name="_GoBack"/>
      <w:bookmarkEnd w:id="0"/>
    </w:p>
    <w:p w:rsidR="00D75A86" w:rsidRDefault="00D75A86" w:rsidP="003C6E20">
      <w:pPr>
        <w:rPr>
          <w:rFonts w:hint="eastAsia"/>
          <w:b/>
          <w:lang w:eastAsia="zh-HK"/>
        </w:rPr>
      </w:pPr>
    </w:p>
    <w:p w:rsidR="00D75A86" w:rsidRPr="003C6E20" w:rsidRDefault="00D75A86" w:rsidP="00D75A86">
      <w:pPr>
        <w:rPr>
          <w:rFonts w:hint="eastAsia"/>
          <w:b/>
          <w:lang w:eastAsia="zh-HK"/>
        </w:rPr>
      </w:pPr>
      <w:r w:rsidRPr="00B77222">
        <w:rPr>
          <w:rFonts w:hint="eastAsia"/>
        </w:rPr>
        <w:t>_____________________________________</w:t>
      </w:r>
      <w:r>
        <w:rPr>
          <w:rFonts w:hint="eastAsia"/>
        </w:rPr>
        <w:t>_____</w:t>
      </w:r>
    </w:p>
    <w:sectPr w:rsidR="00D75A86" w:rsidRPr="003C6E20" w:rsidSect="004139B9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CE" w:rsidRDefault="00621ECE" w:rsidP="00BA3248">
      <w:r>
        <w:separator/>
      </w:r>
    </w:p>
  </w:endnote>
  <w:endnote w:type="continuationSeparator" w:id="0">
    <w:p w:rsidR="00621ECE" w:rsidRDefault="00621ECE" w:rsidP="00BA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8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068" w:rsidRDefault="00E210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A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1068" w:rsidRDefault="00E21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CE" w:rsidRDefault="00621ECE" w:rsidP="00BA3248">
      <w:r>
        <w:separator/>
      </w:r>
    </w:p>
  </w:footnote>
  <w:footnote w:type="continuationSeparator" w:id="0">
    <w:p w:rsidR="00621ECE" w:rsidRDefault="00621ECE" w:rsidP="00BA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48" w:rsidRDefault="009E68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3E5317" wp14:editId="04067E23">
          <wp:simplePos x="0" y="0"/>
          <wp:positionH relativeFrom="column">
            <wp:posOffset>4280535</wp:posOffset>
          </wp:positionH>
          <wp:positionV relativeFrom="paragraph">
            <wp:posOffset>-357174</wp:posOffset>
          </wp:positionV>
          <wp:extent cx="2095500" cy="9099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先知先覺logo -Final (5)(w 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5CB805" wp14:editId="680C484B">
          <wp:simplePos x="0" y="0"/>
          <wp:positionH relativeFrom="column">
            <wp:posOffset>152731</wp:posOffset>
          </wp:positionH>
          <wp:positionV relativeFrom="paragraph">
            <wp:posOffset>-413385</wp:posOffset>
          </wp:positionV>
          <wp:extent cx="1609725" cy="86106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L_EF (3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2D0"/>
    <w:multiLevelType w:val="hybridMultilevel"/>
    <w:tmpl w:val="296EF01C"/>
    <w:lvl w:ilvl="0" w:tplc="DB588022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DE2BA1"/>
    <w:multiLevelType w:val="hybridMultilevel"/>
    <w:tmpl w:val="F51E05BC"/>
    <w:lvl w:ilvl="0" w:tplc="DB588022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045789"/>
    <w:multiLevelType w:val="hybridMultilevel"/>
    <w:tmpl w:val="9FCE1D64"/>
    <w:lvl w:ilvl="0" w:tplc="F36AE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A605CE"/>
    <w:multiLevelType w:val="hybridMultilevel"/>
    <w:tmpl w:val="E6E6844C"/>
    <w:lvl w:ilvl="0" w:tplc="DB588022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C47347"/>
    <w:multiLevelType w:val="hybridMultilevel"/>
    <w:tmpl w:val="52EC7FC0"/>
    <w:lvl w:ilvl="0" w:tplc="DB588022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C290896"/>
    <w:multiLevelType w:val="hybridMultilevel"/>
    <w:tmpl w:val="81481580"/>
    <w:lvl w:ilvl="0" w:tplc="376CAE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1D"/>
    <w:rsid w:val="0001000B"/>
    <w:rsid w:val="00096510"/>
    <w:rsid w:val="00097DB7"/>
    <w:rsid w:val="000B42AE"/>
    <w:rsid w:val="000D1153"/>
    <w:rsid w:val="000F109F"/>
    <w:rsid w:val="0010698A"/>
    <w:rsid w:val="00114498"/>
    <w:rsid w:val="0011656C"/>
    <w:rsid w:val="001473DC"/>
    <w:rsid w:val="00187416"/>
    <w:rsid w:val="001A4342"/>
    <w:rsid w:val="001A4EB5"/>
    <w:rsid w:val="001E6F0A"/>
    <w:rsid w:val="00302FB8"/>
    <w:rsid w:val="0030648B"/>
    <w:rsid w:val="00392733"/>
    <w:rsid w:val="003C4D4D"/>
    <w:rsid w:val="003C6E20"/>
    <w:rsid w:val="004139B9"/>
    <w:rsid w:val="004168B4"/>
    <w:rsid w:val="00441AED"/>
    <w:rsid w:val="00480933"/>
    <w:rsid w:val="0049113D"/>
    <w:rsid w:val="004B6E38"/>
    <w:rsid w:val="005078EC"/>
    <w:rsid w:val="00535984"/>
    <w:rsid w:val="00581AD3"/>
    <w:rsid w:val="00587823"/>
    <w:rsid w:val="005C466B"/>
    <w:rsid w:val="00621ECE"/>
    <w:rsid w:val="00670E37"/>
    <w:rsid w:val="006B2D72"/>
    <w:rsid w:val="006B611D"/>
    <w:rsid w:val="00722CEC"/>
    <w:rsid w:val="007413B7"/>
    <w:rsid w:val="007B359D"/>
    <w:rsid w:val="007C5ED0"/>
    <w:rsid w:val="007D3765"/>
    <w:rsid w:val="00823EFA"/>
    <w:rsid w:val="00836B13"/>
    <w:rsid w:val="008E3BF8"/>
    <w:rsid w:val="00906D8C"/>
    <w:rsid w:val="00943480"/>
    <w:rsid w:val="009906D5"/>
    <w:rsid w:val="009A16AC"/>
    <w:rsid w:val="009A77BF"/>
    <w:rsid w:val="009D09C7"/>
    <w:rsid w:val="009D4EE8"/>
    <w:rsid w:val="009E68C8"/>
    <w:rsid w:val="009F1B42"/>
    <w:rsid w:val="00A01BF3"/>
    <w:rsid w:val="00A421EF"/>
    <w:rsid w:val="00A501A4"/>
    <w:rsid w:val="00A554C5"/>
    <w:rsid w:val="00A64AD0"/>
    <w:rsid w:val="00AB218C"/>
    <w:rsid w:val="00B2032F"/>
    <w:rsid w:val="00B23A57"/>
    <w:rsid w:val="00B70559"/>
    <w:rsid w:val="00B77222"/>
    <w:rsid w:val="00B94B7C"/>
    <w:rsid w:val="00BA3248"/>
    <w:rsid w:val="00BF7364"/>
    <w:rsid w:val="00C34A6F"/>
    <w:rsid w:val="00C553B8"/>
    <w:rsid w:val="00C72A86"/>
    <w:rsid w:val="00C96681"/>
    <w:rsid w:val="00CA0CF4"/>
    <w:rsid w:val="00CE54A7"/>
    <w:rsid w:val="00D75A86"/>
    <w:rsid w:val="00DA3D01"/>
    <w:rsid w:val="00DE7D69"/>
    <w:rsid w:val="00E21068"/>
    <w:rsid w:val="00E67B99"/>
    <w:rsid w:val="00EA48C3"/>
    <w:rsid w:val="00EB5683"/>
    <w:rsid w:val="00ED4502"/>
    <w:rsid w:val="00EF5268"/>
    <w:rsid w:val="00F12C96"/>
    <w:rsid w:val="00F31DA2"/>
    <w:rsid w:val="00F350BA"/>
    <w:rsid w:val="00F839EB"/>
    <w:rsid w:val="00F9315F"/>
    <w:rsid w:val="00F954B5"/>
    <w:rsid w:val="00F974A2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D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4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48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32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3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3248"/>
    <w:rPr>
      <w:sz w:val="20"/>
      <w:szCs w:val="20"/>
    </w:rPr>
  </w:style>
  <w:style w:type="table" w:styleId="TableGrid">
    <w:name w:val="Table Grid"/>
    <w:basedOn w:val="TableNormal"/>
    <w:uiPriority w:val="59"/>
    <w:rsid w:val="00F9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D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4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48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32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3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3248"/>
    <w:rPr>
      <w:sz w:val="20"/>
      <w:szCs w:val="20"/>
    </w:rPr>
  </w:style>
  <w:style w:type="table" w:styleId="TableGrid">
    <w:name w:val="Table Grid"/>
    <w:basedOn w:val="TableNormal"/>
    <w:uiPriority w:val="59"/>
    <w:rsid w:val="00F9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Yeung</dc:creator>
  <cp:lastModifiedBy>Nicole Chan</cp:lastModifiedBy>
  <cp:revision>2</cp:revision>
  <cp:lastPrinted>2016-06-22T04:41:00Z</cp:lastPrinted>
  <dcterms:created xsi:type="dcterms:W3CDTF">2018-10-16T08:04:00Z</dcterms:created>
  <dcterms:modified xsi:type="dcterms:W3CDTF">2018-10-16T08:04:00Z</dcterms:modified>
</cp:coreProperties>
</file>