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3C" w:rsidRDefault="00C8233C">
      <w:pPr>
        <w:rPr>
          <w:b/>
        </w:rPr>
      </w:pPr>
    </w:p>
    <w:p w:rsidR="000509E3" w:rsidRDefault="00AC6CE0">
      <w:pPr>
        <w:rPr>
          <w:b/>
        </w:rPr>
      </w:pPr>
      <w:r w:rsidRPr="00BA03FC">
        <w:rPr>
          <w:rFonts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052C6CE2" wp14:editId="1459D6CC">
            <wp:simplePos x="0" y="0"/>
            <wp:positionH relativeFrom="column">
              <wp:posOffset>3714750</wp:posOffset>
            </wp:positionH>
            <wp:positionV relativeFrom="paragraph">
              <wp:posOffset>-47625</wp:posOffset>
            </wp:positionV>
            <wp:extent cx="1524000" cy="661670"/>
            <wp:effectExtent l="0" t="0" r="0" b="5080"/>
            <wp:wrapThrough wrapText="bothSides">
              <wp:wrapPolygon edited="0">
                <wp:start x="0" y="0"/>
                <wp:lineTo x="0" y="21144"/>
                <wp:lineTo x="21330" y="21144"/>
                <wp:lineTo x="213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Move_logo(RGB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3FC" w:rsidRPr="00BA03FC">
        <w:rPr>
          <w:rFonts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663F6ADE" wp14:editId="29F3B325">
            <wp:simplePos x="0" y="0"/>
            <wp:positionH relativeFrom="column">
              <wp:posOffset>5334000</wp:posOffset>
            </wp:positionH>
            <wp:positionV relativeFrom="paragraph">
              <wp:posOffset>-133350</wp:posOffset>
            </wp:positionV>
            <wp:extent cx="1210310" cy="647700"/>
            <wp:effectExtent l="0" t="0" r="8890" b="0"/>
            <wp:wrapThrough wrapText="bothSides">
              <wp:wrapPolygon edited="0">
                <wp:start x="0" y="0"/>
                <wp:lineTo x="0" y="20965"/>
                <wp:lineTo x="21419" y="20965"/>
                <wp:lineTo x="214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 K Y Lee Elderly Fun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457" w:rsidRPr="00BA03FC">
        <w:rPr>
          <w:rFonts w:hint="eastAsia"/>
          <w:b/>
        </w:rPr>
        <w:t>Simon K Y Lee Elderly Fund</w:t>
      </w:r>
      <w:r>
        <w:rPr>
          <w:rFonts w:hint="eastAsia"/>
          <w:b/>
        </w:rPr>
        <w:t xml:space="preserve"> </w:t>
      </w:r>
    </w:p>
    <w:p w:rsidR="00AC6CE0" w:rsidRPr="00BA03FC" w:rsidRDefault="00AC6CE0">
      <w:pPr>
        <w:rPr>
          <w:b/>
        </w:rPr>
      </w:pPr>
      <w:r>
        <w:rPr>
          <w:rFonts w:hint="eastAsia"/>
          <w:b/>
        </w:rPr>
        <w:t>Active Prevention &amp; early Detection of Cognitive Impairment Project (</w:t>
      </w:r>
      <w:r>
        <w:rPr>
          <w:b/>
        </w:rPr>
        <w:t>“APEC”</w:t>
      </w:r>
      <w:r>
        <w:rPr>
          <w:rFonts w:hint="eastAsia"/>
          <w:b/>
        </w:rPr>
        <w:t>)</w:t>
      </w:r>
    </w:p>
    <w:p w:rsidR="006D4457" w:rsidRPr="00BA03FC" w:rsidRDefault="006D4457">
      <w:pPr>
        <w:rPr>
          <w:b/>
        </w:rPr>
      </w:pPr>
      <w:r w:rsidRPr="00BA03FC">
        <w:rPr>
          <w:rFonts w:hint="eastAsia"/>
          <w:b/>
        </w:rPr>
        <w:t>李國賢長者基金</w:t>
      </w:r>
      <w:r w:rsidRPr="00BA03FC">
        <w:rPr>
          <w:rFonts w:hint="eastAsia"/>
          <w:b/>
        </w:rPr>
        <w:t xml:space="preserve"> </w:t>
      </w:r>
      <w:r w:rsidRPr="00BA03FC">
        <w:rPr>
          <w:b/>
        </w:rPr>
        <w:t>–</w:t>
      </w:r>
      <w:r w:rsidRPr="00BA03FC">
        <w:rPr>
          <w:rFonts w:hint="eastAsia"/>
          <w:b/>
        </w:rPr>
        <w:t>「</w:t>
      </w:r>
      <w:r w:rsidR="00AC6CE0">
        <w:rPr>
          <w:rFonts w:hint="eastAsia"/>
          <w:b/>
        </w:rPr>
        <w:t>先知先覺</w:t>
      </w:r>
      <w:r w:rsidRPr="00BA03FC">
        <w:rPr>
          <w:rFonts w:hint="eastAsia"/>
          <w:b/>
        </w:rPr>
        <w:t>®</w:t>
      </w:r>
      <w:r w:rsidR="00AC6CE0">
        <w:rPr>
          <w:rFonts w:hint="eastAsia"/>
          <w:b/>
        </w:rPr>
        <w:t>認知障礙預防</w:t>
      </w:r>
      <w:r w:rsidR="00AC6CE0" w:rsidRPr="00BA03FC">
        <w:rPr>
          <w:rFonts w:hint="eastAsia"/>
          <w:b/>
        </w:rPr>
        <w:t>計劃</w:t>
      </w:r>
      <w:r w:rsidRPr="00BA03FC">
        <w:rPr>
          <w:rFonts w:hint="eastAsia"/>
          <w:b/>
        </w:rPr>
        <w:t>」</w:t>
      </w:r>
    </w:p>
    <w:p w:rsidR="006D4457" w:rsidRDefault="006D4457"/>
    <w:p w:rsidR="00AC6CE0" w:rsidRDefault="006D4457">
      <w:r>
        <w:rPr>
          <w:rFonts w:hint="eastAsia"/>
        </w:rPr>
        <w:t>NGO Partners of</w:t>
      </w:r>
      <w:r w:rsidR="00AC6CE0">
        <w:rPr>
          <w:rFonts w:hint="eastAsia"/>
        </w:rPr>
        <w:t xml:space="preserve"> all </w:t>
      </w:r>
      <w:r w:rsidR="00547A3F">
        <w:rPr>
          <w:rFonts w:hint="eastAsia"/>
        </w:rPr>
        <w:t>five</w:t>
      </w:r>
      <w:r w:rsidR="00AC6CE0">
        <w:rPr>
          <w:rFonts w:hint="eastAsia"/>
        </w:rPr>
        <w:t xml:space="preserve"> phases of the</w:t>
      </w:r>
      <w:r>
        <w:rPr>
          <w:rFonts w:hint="eastAsia"/>
        </w:rPr>
        <w:t xml:space="preserve"> </w:t>
      </w:r>
      <w:r w:rsidR="00AC6CE0">
        <w:rPr>
          <w:rFonts w:hint="eastAsia"/>
        </w:rPr>
        <w:t>APEC Project</w:t>
      </w:r>
    </w:p>
    <w:p w:rsidR="006D4457" w:rsidRDefault="00B97B14">
      <w:r>
        <w:rPr>
          <w:rFonts w:hint="eastAsia"/>
        </w:rPr>
        <w:t>第一至五</w:t>
      </w:r>
      <w:r w:rsidR="00AC6CE0">
        <w:rPr>
          <w:rFonts w:hint="eastAsia"/>
        </w:rPr>
        <w:t>期</w:t>
      </w:r>
      <w:r w:rsidR="00AC6CE0" w:rsidRPr="00AC6CE0">
        <w:rPr>
          <w:rFonts w:hint="eastAsia"/>
        </w:rPr>
        <w:t>「先知先覺</w:t>
      </w:r>
      <w:r w:rsidR="00AC6CE0" w:rsidRPr="00AC6CE0">
        <w:rPr>
          <w:rFonts w:hint="eastAsia"/>
        </w:rPr>
        <w:t>®</w:t>
      </w:r>
      <w:r w:rsidR="00AC6CE0" w:rsidRPr="00AC6CE0">
        <w:rPr>
          <w:rFonts w:hint="eastAsia"/>
        </w:rPr>
        <w:t>認知障礙預防計劃」</w:t>
      </w:r>
      <w:r w:rsidR="006D4457">
        <w:rPr>
          <w:rFonts w:hint="eastAsia"/>
        </w:rPr>
        <w:t>機構伙伴</w:t>
      </w:r>
    </w:p>
    <w:p w:rsidR="006D4457" w:rsidRDefault="006D4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AC6CE0" w:rsidRPr="00F43E91" w:rsidTr="00AC6CE0">
        <w:tc>
          <w:tcPr>
            <w:tcW w:w="10598" w:type="dxa"/>
          </w:tcPr>
          <w:p w:rsidR="00C8233C" w:rsidRPr="00F43E91" w:rsidRDefault="00BC1FB2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Association of Baptists for World Evangelism (HK) Limited</w:t>
            </w:r>
          </w:p>
          <w:p w:rsidR="00BC1FB2" w:rsidRPr="00F43E91" w:rsidRDefault="00BC1FB2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萬國宣道浸信會</w:t>
            </w:r>
          </w:p>
        </w:tc>
      </w:tr>
      <w:tr w:rsidR="00AC6CE0" w:rsidRPr="00F43E91" w:rsidTr="00AC6CE0">
        <w:tc>
          <w:tcPr>
            <w:tcW w:w="10598" w:type="dxa"/>
          </w:tcPr>
          <w:p w:rsidR="00C8233C" w:rsidRPr="00F43E91" w:rsidRDefault="00AC6CE0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Baptist Oi Kwan Social Service</w:t>
            </w:r>
          </w:p>
          <w:p w:rsidR="00AC6CE0" w:rsidRPr="00F43E91" w:rsidRDefault="00AC6CE0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浸信會愛羣社會服務處</w:t>
            </w:r>
          </w:p>
        </w:tc>
      </w:tr>
      <w:tr w:rsidR="00BC1FB2" w:rsidRPr="00F43E91" w:rsidTr="00AC6CE0">
        <w:tc>
          <w:tcPr>
            <w:tcW w:w="10598" w:type="dxa"/>
          </w:tcPr>
          <w:p w:rsidR="00C8233C" w:rsidRPr="00F43E91" w:rsidRDefault="00BC1FB2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Caritas Hong Kong</w:t>
            </w:r>
          </w:p>
          <w:p w:rsidR="00BC1FB2" w:rsidRPr="00F43E91" w:rsidRDefault="00BC1FB2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香港明愛</w:t>
            </w:r>
          </w:p>
        </w:tc>
      </w:tr>
      <w:tr w:rsidR="00AC6CE0" w:rsidRPr="00F43E91" w:rsidTr="00AC6CE0">
        <w:tc>
          <w:tcPr>
            <w:tcW w:w="10598" w:type="dxa"/>
          </w:tcPr>
          <w:p w:rsidR="00C8233C" w:rsidRPr="00F43E91" w:rsidRDefault="00AC6CE0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Chinese Rhenish Church Hong Kong Synod</w:t>
            </w:r>
          </w:p>
          <w:p w:rsidR="00AC6CE0" w:rsidRPr="00F43E91" w:rsidRDefault="00AC6CE0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中華基督教禮賢會香港區會</w:t>
            </w:r>
          </w:p>
        </w:tc>
      </w:tr>
      <w:tr w:rsidR="00C8233C" w:rsidRPr="00F43E91" w:rsidTr="00AC6CE0">
        <w:tc>
          <w:tcPr>
            <w:tcW w:w="10598" w:type="dxa"/>
          </w:tcPr>
          <w:p w:rsidR="00C8233C" w:rsidRPr="00F43E91" w:rsidRDefault="00C8233C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t>Chinese Young Men's Christian Association of Hong Kong</w:t>
            </w:r>
          </w:p>
          <w:p w:rsidR="00C8233C" w:rsidRPr="00F43E91" w:rsidRDefault="00C8233C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香港中華基督教青年會</w:t>
            </w:r>
          </w:p>
        </w:tc>
      </w:tr>
      <w:tr w:rsidR="00AC6CE0" w:rsidRPr="00F43E91" w:rsidTr="00AC6CE0">
        <w:tc>
          <w:tcPr>
            <w:tcW w:w="10598" w:type="dxa"/>
          </w:tcPr>
          <w:p w:rsidR="00C8233C" w:rsidRPr="00F43E91" w:rsidRDefault="00BC1FB2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Christian &amp; Missionary Alliance Church Union Hong Kong</w:t>
            </w:r>
          </w:p>
          <w:p w:rsidR="00BC1FB2" w:rsidRPr="00F43E91" w:rsidRDefault="00BC1FB2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基督教宣道會香港區聯會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523B06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t xml:space="preserve">Fung Kai </w:t>
            </w:r>
            <w:proofErr w:type="spellStart"/>
            <w:r w:rsidRPr="00F43E91">
              <w:t>Neighbourhood</w:t>
            </w:r>
            <w:proofErr w:type="spellEnd"/>
            <w:r w:rsidRPr="00F43E91">
              <w:t xml:space="preserve"> Elderly Centre</w:t>
            </w:r>
          </w:p>
          <w:p w:rsidR="00924208" w:rsidRPr="00F43E91" w:rsidRDefault="00924208" w:rsidP="00523B06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鳳溪長者鄰舍中心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Haven of Hope Christian Service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基督教靈實協會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Helping Hand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伸手助人協會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Hong Kong Christian Mutual Improvement Society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香港基督教培道聯愛會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523B06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Hong Kong Christian Services</w:t>
            </w:r>
          </w:p>
          <w:p w:rsidR="00924208" w:rsidRPr="00F43E91" w:rsidRDefault="00924208" w:rsidP="00523B06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香港基督教服務處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Hong Kong Lutheran Social Service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香港路德會社會服務處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C8233C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t>Hong Kong-Macao Conference of Seventh-day Adventists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基督復臨安息日會港澳區會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C8233C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Hong Kong Sheng Kung Hui Welfare Council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香港聖公會福利協會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t>Hong Kong Young Women's Christian Association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香港基督教女青年會</w:t>
            </w:r>
          </w:p>
        </w:tc>
      </w:tr>
      <w:tr w:rsidR="00924208" w:rsidRPr="00F43E91" w:rsidTr="00523B06">
        <w:tc>
          <w:tcPr>
            <w:tcW w:w="10598" w:type="dxa"/>
          </w:tcPr>
          <w:p w:rsidR="00924208" w:rsidRPr="00F43E91" w:rsidRDefault="00924208" w:rsidP="00523B06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Kwun Tong Methodist Social Services</w:t>
            </w:r>
          </w:p>
          <w:p w:rsidR="00924208" w:rsidRPr="00F43E91" w:rsidRDefault="00924208" w:rsidP="00523B06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循道衛理觀塘社會服務處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C8233C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lastRenderedPageBreak/>
              <w:t>Lam Tin Estate Kai Fong Welfare Association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藍田街坊福利會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LCH Charitable Foundation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利駿行慈善基金</w:t>
            </w:r>
          </w:p>
        </w:tc>
      </w:tr>
      <w:tr w:rsidR="00924208" w:rsidRPr="00F43E91" w:rsidTr="00523B06">
        <w:tc>
          <w:tcPr>
            <w:tcW w:w="10598" w:type="dxa"/>
          </w:tcPr>
          <w:p w:rsidR="00924208" w:rsidRPr="00F43E91" w:rsidRDefault="00924208" w:rsidP="00523B06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Light &amp; Love Home</w:t>
            </w:r>
          </w:p>
          <w:p w:rsidR="00924208" w:rsidRPr="00F43E91" w:rsidRDefault="00924208" w:rsidP="00523B06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光愛中心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AC6CE0">
            <w:pPr>
              <w:pStyle w:val="ListParagraph"/>
              <w:numPr>
                <w:ilvl w:val="0"/>
                <w:numId w:val="14"/>
              </w:numPr>
              <w:tabs>
                <w:tab w:val="left" w:pos="1800"/>
              </w:tabs>
              <w:ind w:leftChars="0"/>
            </w:pPr>
            <w:r w:rsidRPr="00F43E91">
              <w:rPr>
                <w:rFonts w:hint="eastAsia"/>
              </w:rPr>
              <w:t>Methodist Centre</w:t>
            </w:r>
          </w:p>
          <w:p w:rsidR="00924208" w:rsidRPr="00F43E91" w:rsidRDefault="00924208" w:rsidP="00C8233C">
            <w:pPr>
              <w:pStyle w:val="ListParagraph"/>
              <w:tabs>
                <w:tab w:val="left" w:pos="1800"/>
              </w:tabs>
              <w:ind w:leftChars="0" w:left="360"/>
            </w:pPr>
            <w:r w:rsidRPr="00F43E91">
              <w:rPr>
                <w:rFonts w:hint="eastAsia"/>
              </w:rPr>
              <w:t>循道衛理中心</w:t>
            </w:r>
            <w:r w:rsidRPr="00F43E91">
              <w:tab/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proofErr w:type="spellStart"/>
            <w:r w:rsidRPr="00F43E91">
              <w:rPr>
                <w:rFonts w:hint="eastAsia"/>
              </w:rPr>
              <w:t>Neighbourhood</w:t>
            </w:r>
            <w:proofErr w:type="spellEnd"/>
            <w:r w:rsidRPr="00F43E91">
              <w:rPr>
                <w:rFonts w:hint="eastAsia"/>
              </w:rPr>
              <w:t xml:space="preserve"> Advice-Action Council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鄰舍輔導會</w:t>
            </w:r>
          </w:p>
        </w:tc>
      </w:tr>
      <w:tr w:rsidR="00924208" w:rsidRPr="00F43E91" w:rsidTr="00523B06">
        <w:tc>
          <w:tcPr>
            <w:tcW w:w="10598" w:type="dxa"/>
          </w:tcPr>
          <w:p w:rsidR="00924208" w:rsidRPr="00F43E91" w:rsidRDefault="00924208" w:rsidP="00523B06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New Territories Women and Juveniles Welfare Association Ltd.</w:t>
            </w:r>
          </w:p>
          <w:p w:rsidR="00924208" w:rsidRPr="00F43E91" w:rsidRDefault="00924208" w:rsidP="00523B06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新界婦孺福利會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703B61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Po Leung Kuk</w:t>
            </w:r>
          </w:p>
          <w:p w:rsidR="00924208" w:rsidRPr="00F43E91" w:rsidRDefault="00924208" w:rsidP="001A17F9">
            <w:pPr>
              <w:pStyle w:val="ListParagraph"/>
              <w:tabs>
                <w:tab w:val="left" w:pos="2190"/>
              </w:tabs>
              <w:ind w:leftChars="0" w:left="360"/>
            </w:pPr>
            <w:r w:rsidRPr="00F43E91">
              <w:rPr>
                <w:rFonts w:hint="eastAsia"/>
              </w:rPr>
              <w:t>保良局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523B06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Sai Kung District Community Centre</w:t>
            </w:r>
          </w:p>
          <w:p w:rsidR="00924208" w:rsidRPr="00F43E91" w:rsidRDefault="00924208" w:rsidP="00523B06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西貢區社區中心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C8233C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 xml:space="preserve">The </w:t>
            </w:r>
            <w:proofErr w:type="spellStart"/>
            <w:r w:rsidRPr="00F43E91">
              <w:rPr>
                <w:rFonts w:hint="eastAsia"/>
              </w:rPr>
              <w:t>Tsung</w:t>
            </w:r>
            <w:proofErr w:type="spellEnd"/>
            <w:r w:rsidRPr="00F43E91">
              <w:rPr>
                <w:rFonts w:hint="eastAsia"/>
              </w:rPr>
              <w:t xml:space="preserve"> </w:t>
            </w:r>
            <w:proofErr w:type="spellStart"/>
            <w:r w:rsidRPr="00F43E91">
              <w:rPr>
                <w:rFonts w:hint="eastAsia"/>
              </w:rPr>
              <w:t>Tsin</w:t>
            </w:r>
            <w:proofErr w:type="spellEnd"/>
            <w:r w:rsidRPr="00F43E91">
              <w:rPr>
                <w:rFonts w:hint="eastAsia"/>
              </w:rPr>
              <w:t xml:space="preserve"> Mission of Hong Kong Social Service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基督教香港崇真會社會服務處</w:t>
            </w:r>
          </w:p>
        </w:tc>
      </w:tr>
      <w:tr w:rsidR="00924208" w:rsidRPr="00F43E91" w:rsidTr="00AC6CE0">
        <w:tc>
          <w:tcPr>
            <w:tcW w:w="10598" w:type="dxa"/>
          </w:tcPr>
          <w:p w:rsidR="00924208" w:rsidRPr="00F43E91" w:rsidRDefault="00924208" w:rsidP="00C8233C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Women</w:t>
            </w:r>
            <w:r w:rsidRPr="00F43E91">
              <w:t>’</w:t>
            </w:r>
            <w:r w:rsidRPr="00F43E91">
              <w:rPr>
                <w:rFonts w:hint="eastAsia"/>
              </w:rPr>
              <w:t xml:space="preserve">s Welfare Club </w:t>
            </w:r>
            <w:r w:rsidRPr="00F43E91">
              <w:t>–</w:t>
            </w:r>
            <w:r w:rsidRPr="00F43E91">
              <w:rPr>
                <w:rFonts w:hint="eastAsia"/>
              </w:rPr>
              <w:t xml:space="preserve"> Western District</w:t>
            </w:r>
          </w:p>
          <w:p w:rsidR="00924208" w:rsidRPr="00F43E91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香港西區婦女福利會</w:t>
            </w:r>
          </w:p>
        </w:tc>
      </w:tr>
      <w:tr w:rsidR="00924208" w:rsidTr="00AC6CE0">
        <w:tc>
          <w:tcPr>
            <w:tcW w:w="10598" w:type="dxa"/>
          </w:tcPr>
          <w:p w:rsidR="00924208" w:rsidRPr="00F43E91" w:rsidRDefault="00924208" w:rsidP="00C8233C">
            <w:pPr>
              <w:pStyle w:val="ListParagraph"/>
              <w:numPr>
                <w:ilvl w:val="0"/>
                <w:numId w:val="14"/>
              </w:numPr>
              <w:ind w:leftChars="0"/>
            </w:pPr>
            <w:r w:rsidRPr="00F43E91">
              <w:rPr>
                <w:rFonts w:hint="eastAsia"/>
              </w:rPr>
              <w:t>Yan Oi Tong</w:t>
            </w:r>
          </w:p>
          <w:p w:rsidR="00924208" w:rsidRDefault="00924208" w:rsidP="00C8233C">
            <w:pPr>
              <w:pStyle w:val="ListParagraph"/>
              <w:ind w:leftChars="0" w:left="360"/>
            </w:pPr>
            <w:r w:rsidRPr="00F43E91">
              <w:rPr>
                <w:rFonts w:hint="eastAsia"/>
              </w:rPr>
              <w:t>仁愛堂</w:t>
            </w:r>
            <w:bookmarkStart w:id="0" w:name="_GoBack"/>
            <w:bookmarkEnd w:id="0"/>
          </w:p>
        </w:tc>
      </w:tr>
    </w:tbl>
    <w:p w:rsidR="006D4457" w:rsidRDefault="006D4457"/>
    <w:sectPr w:rsidR="006D4457" w:rsidSect="000509E3">
      <w:pgSz w:w="11906" w:h="16838"/>
      <w:pgMar w:top="567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81" w:rsidRDefault="00385F81" w:rsidP="00BA03FC">
      <w:r>
        <w:separator/>
      </w:r>
    </w:p>
  </w:endnote>
  <w:endnote w:type="continuationSeparator" w:id="0">
    <w:p w:rsidR="00385F81" w:rsidRDefault="00385F81" w:rsidP="00BA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81" w:rsidRDefault="00385F81" w:rsidP="00BA03FC">
      <w:r>
        <w:separator/>
      </w:r>
    </w:p>
  </w:footnote>
  <w:footnote w:type="continuationSeparator" w:id="0">
    <w:p w:rsidR="00385F81" w:rsidRDefault="00385F81" w:rsidP="00BA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A90"/>
    <w:multiLevelType w:val="hybridMultilevel"/>
    <w:tmpl w:val="0450BCE0"/>
    <w:lvl w:ilvl="0" w:tplc="2E6C2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8E6595"/>
    <w:multiLevelType w:val="hybridMultilevel"/>
    <w:tmpl w:val="64ACA944"/>
    <w:lvl w:ilvl="0" w:tplc="71AC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657DB5"/>
    <w:multiLevelType w:val="hybridMultilevel"/>
    <w:tmpl w:val="F7E834C6"/>
    <w:lvl w:ilvl="0" w:tplc="21D2D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C95FDB"/>
    <w:multiLevelType w:val="hybridMultilevel"/>
    <w:tmpl w:val="BDF62378"/>
    <w:lvl w:ilvl="0" w:tplc="E10E9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0F5B44"/>
    <w:multiLevelType w:val="hybridMultilevel"/>
    <w:tmpl w:val="99167A3A"/>
    <w:lvl w:ilvl="0" w:tplc="4676A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2D5C31"/>
    <w:multiLevelType w:val="hybridMultilevel"/>
    <w:tmpl w:val="E2D4629A"/>
    <w:lvl w:ilvl="0" w:tplc="1368C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F06EF5"/>
    <w:multiLevelType w:val="hybridMultilevel"/>
    <w:tmpl w:val="941C6AEA"/>
    <w:lvl w:ilvl="0" w:tplc="982EA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5812A6"/>
    <w:multiLevelType w:val="hybridMultilevel"/>
    <w:tmpl w:val="0986A8D4"/>
    <w:lvl w:ilvl="0" w:tplc="23FA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A81A49"/>
    <w:multiLevelType w:val="hybridMultilevel"/>
    <w:tmpl w:val="328A4238"/>
    <w:lvl w:ilvl="0" w:tplc="90B26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DB77C9"/>
    <w:multiLevelType w:val="hybridMultilevel"/>
    <w:tmpl w:val="66C05F98"/>
    <w:lvl w:ilvl="0" w:tplc="FB2A3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FA3A71"/>
    <w:multiLevelType w:val="hybridMultilevel"/>
    <w:tmpl w:val="3A0079CA"/>
    <w:lvl w:ilvl="0" w:tplc="1EDAE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F022782"/>
    <w:multiLevelType w:val="hybridMultilevel"/>
    <w:tmpl w:val="261C6358"/>
    <w:lvl w:ilvl="0" w:tplc="86226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E43EF2"/>
    <w:multiLevelType w:val="hybridMultilevel"/>
    <w:tmpl w:val="0946FF40"/>
    <w:lvl w:ilvl="0" w:tplc="CE9E3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EF3F96"/>
    <w:multiLevelType w:val="hybridMultilevel"/>
    <w:tmpl w:val="A01E483E"/>
    <w:lvl w:ilvl="0" w:tplc="BAB66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66719C8"/>
    <w:multiLevelType w:val="multilevel"/>
    <w:tmpl w:val="E4ECE39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8566F6"/>
    <w:multiLevelType w:val="multilevel"/>
    <w:tmpl w:val="5700266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57"/>
    <w:rsid w:val="000509E3"/>
    <w:rsid w:val="001A17F9"/>
    <w:rsid w:val="00280A04"/>
    <w:rsid w:val="002B0527"/>
    <w:rsid w:val="002C2DA0"/>
    <w:rsid w:val="00385F81"/>
    <w:rsid w:val="00504A0F"/>
    <w:rsid w:val="00547A3F"/>
    <w:rsid w:val="005D4EE0"/>
    <w:rsid w:val="006D4457"/>
    <w:rsid w:val="006D5AC4"/>
    <w:rsid w:val="00703B61"/>
    <w:rsid w:val="008E63A1"/>
    <w:rsid w:val="00924208"/>
    <w:rsid w:val="00944550"/>
    <w:rsid w:val="00981E4A"/>
    <w:rsid w:val="009A47FC"/>
    <w:rsid w:val="00A64FD6"/>
    <w:rsid w:val="00AC6CE0"/>
    <w:rsid w:val="00AD182B"/>
    <w:rsid w:val="00AE28D9"/>
    <w:rsid w:val="00B97B14"/>
    <w:rsid w:val="00BA03FC"/>
    <w:rsid w:val="00BC1FB2"/>
    <w:rsid w:val="00C8233C"/>
    <w:rsid w:val="00DB1144"/>
    <w:rsid w:val="00EF1209"/>
    <w:rsid w:val="00F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45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A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03F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03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FC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45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BA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A03F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03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FC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 Yeung</dc:creator>
  <cp:lastModifiedBy>Nicole Chan</cp:lastModifiedBy>
  <cp:revision>9</cp:revision>
  <cp:lastPrinted>2017-07-06T04:37:00Z</cp:lastPrinted>
  <dcterms:created xsi:type="dcterms:W3CDTF">2018-08-03T10:10:00Z</dcterms:created>
  <dcterms:modified xsi:type="dcterms:W3CDTF">2020-01-09T03:16:00Z</dcterms:modified>
</cp:coreProperties>
</file>